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68D66" w14:textId="6C4CDBB3" w:rsidR="00FE7F54" w:rsidRDefault="00FE7F54" w:rsidP="00A712A2">
      <w:pPr>
        <w:tabs>
          <w:tab w:val="left" w:pos="2565"/>
        </w:tabs>
        <w:bidi/>
        <w:spacing w:after="0"/>
        <w:jc w:val="both"/>
        <w:rPr>
          <w:rFonts w:cs="B Nazanin"/>
          <w:color w:val="000000"/>
          <w:sz w:val="24"/>
          <w:szCs w:val="24"/>
          <w:highlight w:val="yellow"/>
          <w:rtl/>
        </w:rPr>
      </w:pPr>
      <w:r>
        <w:rPr>
          <w:rFonts w:cs="B Nazanin"/>
          <w:noProof/>
          <w:color w:val="000000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54F92" wp14:editId="3D9AE1F1">
                <wp:simplePos x="0" y="0"/>
                <wp:positionH relativeFrom="column">
                  <wp:posOffset>762000</wp:posOffset>
                </wp:positionH>
                <wp:positionV relativeFrom="paragraph">
                  <wp:posOffset>-24765</wp:posOffset>
                </wp:positionV>
                <wp:extent cx="5191125" cy="428625"/>
                <wp:effectExtent l="152400" t="152400" r="180975" b="180975"/>
                <wp:wrapNone/>
                <wp:docPr id="15" name="Flowchart: Alternate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428625"/>
                        </a:xfrm>
                        <a:prstGeom prst="flowChartAlternateProcess">
                          <a:avLst/>
                        </a:prstGeom>
                        <a:effectLst>
                          <a:glow rad="139700">
                            <a:schemeClr val="accent6">
                              <a:satMod val="175000"/>
                              <a:alpha val="40000"/>
                            </a:schemeClr>
                          </a:glow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FD4A9" w14:textId="736D8BD3" w:rsidR="00FE7F54" w:rsidRPr="00FE7F54" w:rsidRDefault="00FE7F54" w:rsidP="00FE7F5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E7F54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عنوان مقاله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54F9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5" o:spid="_x0000_s1026" type="#_x0000_t176" style="position:absolute;left:0;text-align:left;margin-left:60pt;margin-top:-1.95pt;width:408.75pt;height: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" fillcolor="#4472c4 [3204]" strokecolor="#1f3763 [1604]" strokeweight="1pt">
                <v:textbox>
                  <w:txbxContent>
                    <w:p w14:paraId="3BAFD4A9" w14:textId="736D8BD3" w:rsidR="00FE7F54" w:rsidRPr="00FE7F54" w:rsidRDefault="00FE7F54" w:rsidP="00FE7F54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E7F54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عنوان مقاله</w:t>
                      </w:r>
                    </w:p>
                  </w:txbxContent>
                </v:textbox>
              </v:shape>
            </w:pict>
          </mc:Fallback>
        </mc:AlternateContent>
      </w:r>
    </w:p>
    <w:p w14:paraId="239CBBC0" w14:textId="77777777" w:rsidR="00FE7F54" w:rsidRDefault="00FE7F54" w:rsidP="00FE7F54">
      <w:pPr>
        <w:tabs>
          <w:tab w:val="left" w:pos="2565"/>
        </w:tabs>
        <w:bidi/>
        <w:spacing w:after="0"/>
        <w:jc w:val="both"/>
        <w:rPr>
          <w:rFonts w:cs="B Nazanin"/>
          <w:color w:val="000000"/>
          <w:sz w:val="24"/>
          <w:szCs w:val="24"/>
          <w:highlight w:val="yellow"/>
          <w:rtl/>
        </w:rPr>
      </w:pPr>
    </w:p>
    <w:p w14:paraId="55C981BF" w14:textId="66FA7F60" w:rsidR="00FE7F54" w:rsidRDefault="00FE7F54" w:rsidP="00F71069">
      <w:pPr>
        <w:tabs>
          <w:tab w:val="left" w:pos="2565"/>
        </w:tabs>
        <w:bidi/>
        <w:spacing w:after="0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كامل نويسنده</w:t>
      </w:r>
      <w:r w:rsidR="00F71069">
        <w:rPr>
          <w:rFonts w:cs="B Nazanin" w:hint="cs"/>
          <w:sz w:val="24"/>
          <w:szCs w:val="24"/>
          <w:rtl/>
          <w:lang w:bidi="fa-IR"/>
        </w:rPr>
        <w:t>، سازمان/شركت/...</w:t>
      </w:r>
      <w:r w:rsidR="00A0498B">
        <w:rPr>
          <w:rFonts w:cs="B Nazanin" w:hint="cs"/>
          <w:sz w:val="24"/>
          <w:szCs w:val="24"/>
          <w:rtl/>
          <w:lang w:bidi="fa-IR"/>
        </w:rPr>
        <w:t>، ايميل نويسنده اصلي</w:t>
      </w:r>
    </w:p>
    <w:p w14:paraId="69315B35" w14:textId="77777777" w:rsidR="00F71069" w:rsidRDefault="00F71069" w:rsidP="00F71069">
      <w:pPr>
        <w:tabs>
          <w:tab w:val="left" w:pos="2565"/>
        </w:tabs>
        <w:bidi/>
        <w:spacing w:after="0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كامل نويسنده، سازمان/شركت/...</w:t>
      </w:r>
    </w:p>
    <w:p w14:paraId="7A2101EA" w14:textId="483238E7" w:rsidR="00F71069" w:rsidRPr="00FE7F54" w:rsidRDefault="00F71069" w:rsidP="00F71069">
      <w:pPr>
        <w:tabs>
          <w:tab w:val="left" w:pos="2565"/>
        </w:tabs>
        <w:bidi/>
        <w:spacing w:after="0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--------------</w:t>
      </w:r>
    </w:p>
    <w:p w14:paraId="7F30E502" w14:textId="043539A5" w:rsidR="00FE7F54" w:rsidRDefault="003C54C4" w:rsidP="003C54C4">
      <w:pPr>
        <w:tabs>
          <w:tab w:val="left" w:pos="2565"/>
        </w:tabs>
        <w:bidi/>
        <w:spacing w:after="0"/>
        <w:jc w:val="center"/>
        <w:rPr>
          <w:rFonts w:cs="B Nazanin"/>
          <w:sz w:val="24"/>
          <w:szCs w:val="24"/>
        </w:rPr>
      </w:pPr>
      <w:r w:rsidRPr="003C54C4">
        <w:rPr>
          <w:rFonts w:cs="B Nazanin" w:hint="cs"/>
          <w:b/>
          <w:bCs/>
          <w:sz w:val="24"/>
          <w:szCs w:val="24"/>
          <w:rtl/>
        </w:rPr>
        <w:t>واژگان كليدي :</w:t>
      </w:r>
      <w:r>
        <w:rPr>
          <w:rFonts w:cs="B Nazanin" w:hint="cs"/>
          <w:sz w:val="24"/>
          <w:szCs w:val="24"/>
          <w:rtl/>
        </w:rPr>
        <w:t xml:space="preserve"> 5 كلمه</w:t>
      </w:r>
    </w:p>
    <w:p w14:paraId="73976002" w14:textId="2E8353C1" w:rsidR="00E603D6" w:rsidRPr="000D3E5E" w:rsidRDefault="000B4987" w:rsidP="00FE7F54">
      <w:pPr>
        <w:tabs>
          <w:tab w:val="left" w:pos="2565"/>
        </w:tabs>
        <w:bidi/>
        <w:spacing w:after="0"/>
        <w:jc w:val="both"/>
        <w:rPr>
          <w:rFonts w:cs="B Nazanin"/>
          <w:color w:val="000000"/>
          <w:sz w:val="24"/>
          <w:szCs w:val="24"/>
          <w:highlight w:val="yellow"/>
          <w:rtl/>
        </w:rPr>
      </w:pPr>
      <w:r w:rsidRPr="000D3E5E">
        <w:rPr>
          <w:rFonts w:cs="B Nazanin" w:hint="cs"/>
          <w:color w:val="000000"/>
          <w:sz w:val="24"/>
          <w:szCs w:val="24"/>
          <w:highlight w:val="yellow"/>
          <w:rtl/>
        </w:rPr>
        <w:t>(</w:t>
      </w:r>
      <w:r w:rsidR="001A4EAF" w:rsidRPr="000D3E5E">
        <w:rPr>
          <w:rFonts w:cs="B Nazanin" w:hint="cs"/>
          <w:color w:val="000000"/>
          <w:sz w:val="24"/>
          <w:szCs w:val="24"/>
          <w:highlight w:val="yellow"/>
          <w:rtl/>
        </w:rPr>
        <w:t xml:space="preserve">متن با فونت </w:t>
      </w:r>
      <w:r w:rsidR="001A4EAF" w:rsidRPr="000D3E5E">
        <w:rPr>
          <w:rFonts w:cs="B Nazanin"/>
          <w:color w:val="000000"/>
          <w:sz w:val="24"/>
          <w:szCs w:val="24"/>
          <w:highlight w:val="yellow"/>
        </w:rPr>
        <w:t>B Nazanin</w:t>
      </w:r>
      <w:r w:rsidR="001A4EAF" w:rsidRPr="000D3E5E">
        <w:rPr>
          <w:rFonts w:cs="B Nazanin" w:hint="cs"/>
          <w:color w:val="000000"/>
          <w:sz w:val="24"/>
          <w:szCs w:val="24"/>
          <w:highlight w:val="yellow"/>
          <w:rtl/>
          <w:lang w:bidi="fa-IR"/>
        </w:rPr>
        <w:t xml:space="preserve">، </w:t>
      </w:r>
      <w:r w:rsidR="0003316E" w:rsidRPr="000D3E5E">
        <w:rPr>
          <w:rFonts w:cs="B Nazanin" w:hint="cs"/>
          <w:color w:val="000000"/>
          <w:sz w:val="24"/>
          <w:szCs w:val="24"/>
          <w:highlight w:val="yellow"/>
          <w:rtl/>
          <w:lang w:bidi="fa-IR"/>
        </w:rPr>
        <w:t>12</w:t>
      </w:r>
      <w:r w:rsidRPr="000D3E5E">
        <w:rPr>
          <w:rFonts w:cs="B Nazanin" w:hint="cs"/>
          <w:color w:val="000000"/>
          <w:sz w:val="24"/>
          <w:szCs w:val="24"/>
          <w:highlight w:val="yellow"/>
          <w:rtl/>
          <w:lang w:bidi="fa-IR"/>
        </w:rPr>
        <w:t>)</w:t>
      </w:r>
    </w:p>
    <w:p w14:paraId="114B1135" w14:textId="77777777" w:rsidR="001A4EAF" w:rsidRPr="00233984" w:rsidRDefault="000B4987" w:rsidP="00A712A2">
      <w:pPr>
        <w:tabs>
          <w:tab w:val="left" w:pos="2565"/>
        </w:tabs>
        <w:bidi/>
        <w:spacing w:after="0"/>
        <w:jc w:val="both"/>
        <w:rPr>
          <w:rFonts w:cs="B Nazanin"/>
          <w:color w:val="000000"/>
          <w:sz w:val="24"/>
          <w:szCs w:val="24"/>
          <w:rtl/>
        </w:rPr>
      </w:pPr>
      <w:r w:rsidRPr="000D3E5E">
        <w:rPr>
          <w:rFonts w:cs="B Nazanin" w:hint="cs"/>
          <w:color w:val="000000"/>
          <w:sz w:val="24"/>
          <w:szCs w:val="24"/>
          <w:highlight w:val="yellow"/>
          <w:rtl/>
        </w:rPr>
        <w:t>(</w:t>
      </w:r>
      <w:r w:rsidR="00ED2C7F">
        <w:rPr>
          <w:rFonts w:cs="B Nazanin" w:hint="cs"/>
          <w:color w:val="000000"/>
          <w:sz w:val="24"/>
          <w:szCs w:val="24"/>
          <w:highlight w:val="yellow"/>
          <w:rtl/>
        </w:rPr>
        <w:t>+</w:t>
      </w:r>
      <w:r w:rsidR="00382D62" w:rsidRPr="000D3E5E">
        <w:rPr>
          <w:rFonts w:cs="B Nazanin" w:hint="cs"/>
          <w:color w:val="000000"/>
          <w:sz w:val="24"/>
          <w:szCs w:val="24"/>
          <w:highlight w:val="yellow"/>
          <w:rtl/>
        </w:rPr>
        <w:t xml:space="preserve"> تصاوير، نمودارها و ...</w:t>
      </w:r>
      <w:r w:rsidRPr="000D3E5E">
        <w:rPr>
          <w:rFonts w:cs="B Nazanin" w:hint="cs"/>
          <w:color w:val="000000"/>
          <w:sz w:val="24"/>
          <w:szCs w:val="24"/>
          <w:highlight w:val="yellow"/>
          <w:rtl/>
        </w:rPr>
        <w:t>)</w:t>
      </w:r>
    </w:p>
    <w:p w14:paraId="07DFE810" w14:textId="00AFB5D6" w:rsidR="006702E4" w:rsidRDefault="00507271" w:rsidP="00385347">
      <w:pPr>
        <w:numPr>
          <w:ilvl w:val="0"/>
          <w:numId w:val="2"/>
        </w:numPr>
        <w:tabs>
          <w:tab w:val="left" w:pos="990"/>
        </w:tabs>
        <w:bidi/>
        <w:spacing w:after="0"/>
        <w:jc w:val="both"/>
        <w:rPr>
          <w:rFonts w:cs="B Nazanin"/>
          <w:sz w:val="24"/>
          <w:szCs w:val="24"/>
          <w:highlight w:val="yellow"/>
          <w:lang w:bidi="fa-IR"/>
        </w:rPr>
      </w:pPr>
      <w:r>
        <w:rPr>
          <w:rFonts w:cs="B Nazanin" w:hint="cs"/>
          <w:sz w:val="24"/>
          <w:szCs w:val="24"/>
          <w:highlight w:val="yellow"/>
          <w:rtl/>
          <w:lang w:bidi="fa-IR"/>
        </w:rPr>
        <w:t>زبان رسمي فارسي مي باشد.</w:t>
      </w:r>
    </w:p>
    <w:p w14:paraId="6FDF8F9E" w14:textId="0A4B2B14" w:rsidR="00507271" w:rsidRDefault="00BF061E" w:rsidP="00507271">
      <w:pPr>
        <w:numPr>
          <w:ilvl w:val="0"/>
          <w:numId w:val="2"/>
        </w:numPr>
        <w:tabs>
          <w:tab w:val="left" w:pos="990"/>
        </w:tabs>
        <w:bidi/>
        <w:spacing w:after="0"/>
        <w:jc w:val="both"/>
        <w:rPr>
          <w:rFonts w:cs="B Nazanin"/>
          <w:sz w:val="24"/>
          <w:szCs w:val="24"/>
          <w:highlight w:val="yellow"/>
          <w:lang w:bidi="fa-IR"/>
        </w:rPr>
      </w:pPr>
      <w:r>
        <w:rPr>
          <w:rFonts w:cs="B Nazanin" w:hint="cs"/>
          <w:sz w:val="24"/>
          <w:szCs w:val="24"/>
          <w:highlight w:val="yellow"/>
          <w:rtl/>
          <w:lang w:bidi="fa-IR"/>
        </w:rPr>
        <w:t>تدوين چكيده</w:t>
      </w:r>
      <w:r w:rsidR="000B36BA">
        <w:rPr>
          <w:rFonts w:cs="B Nazanin" w:hint="cs"/>
          <w:sz w:val="24"/>
          <w:szCs w:val="24"/>
          <w:highlight w:val="yellow"/>
          <w:rtl/>
          <w:lang w:bidi="fa-IR"/>
        </w:rPr>
        <w:t xml:space="preserve"> مقاله</w:t>
      </w:r>
      <w:r>
        <w:rPr>
          <w:rFonts w:cs="B Nazanin" w:hint="cs"/>
          <w:sz w:val="24"/>
          <w:szCs w:val="24"/>
          <w:highlight w:val="yellow"/>
          <w:rtl/>
          <w:lang w:bidi="fa-IR"/>
        </w:rPr>
        <w:t xml:space="preserve"> در دو صفحه</w:t>
      </w:r>
      <w:r w:rsidR="000B36BA">
        <w:rPr>
          <w:rFonts w:cs="B Nazanin" w:hint="cs"/>
          <w:sz w:val="24"/>
          <w:szCs w:val="24"/>
          <w:highlight w:val="yellow"/>
          <w:rtl/>
          <w:lang w:bidi="fa-IR"/>
        </w:rPr>
        <w:t xml:space="preserve"> خواهد بود.</w:t>
      </w:r>
    </w:p>
    <w:p w14:paraId="00C04D7A" w14:textId="2285B047" w:rsidR="003C54C4" w:rsidRPr="00760422" w:rsidRDefault="00951305" w:rsidP="003C54C4">
      <w:pPr>
        <w:numPr>
          <w:ilvl w:val="0"/>
          <w:numId w:val="2"/>
        </w:numPr>
        <w:tabs>
          <w:tab w:val="left" w:pos="990"/>
        </w:tabs>
        <w:bidi/>
        <w:spacing w:after="0"/>
        <w:jc w:val="both"/>
        <w:rPr>
          <w:rFonts w:cs="B Nazanin"/>
          <w:sz w:val="24"/>
          <w:szCs w:val="24"/>
          <w:highlight w:val="yellow"/>
          <w:rtl/>
          <w:lang w:bidi="fa-IR"/>
        </w:rPr>
      </w:pPr>
      <w:r>
        <w:rPr>
          <w:rFonts w:cs="B Nazanin" w:hint="cs"/>
          <w:sz w:val="24"/>
          <w:szCs w:val="24"/>
          <w:highlight w:val="yellow"/>
          <w:rtl/>
          <w:lang w:bidi="fa-IR"/>
        </w:rPr>
        <w:t>چكيده مقاله شامل</w:t>
      </w:r>
      <w:r w:rsidR="001D2D10">
        <w:rPr>
          <w:rFonts w:cs="B Nazanin" w:hint="cs"/>
          <w:sz w:val="24"/>
          <w:szCs w:val="24"/>
          <w:highlight w:val="yellow"/>
          <w:rtl/>
          <w:lang w:bidi="fa-IR"/>
        </w:rPr>
        <w:t xml:space="preserve"> عناوين اصلي</w:t>
      </w:r>
      <w:r>
        <w:rPr>
          <w:rFonts w:cs="B Nazanin" w:hint="cs"/>
          <w:sz w:val="24"/>
          <w:szCs w:val="24"/>
          <w:highlight w:val="yellow"/>
          <w:rtl/>
          <w:lang w:bidi="fa-IR"/>
        </w:rPr>
        <w:t xml:space="preserve"> </w:t>
      </w:r>
      <w:r w:rsidR="00746890">
        <w:rPr>
          <w:rFonts w:cs="Calibri" w:hint="cs"/>
          <w:sz w:val="24"/>
          <w:szCs w:val="24"/>
          <w:highlight w:val="yellow"/>
          <w:rtl/>
          <w:lang w:bidi="fa-IR"/>
        </w:rPr>
        <w:t>"</w:t>
      </w:r>
      <w:r>
        <w:rPr>
          <w:rFonts w:cs="B Nazanin" w:hint="cs"/>
          <w:sz w:val="24"/>
          <w:szCs w:val="24"/>
          <w:highlight w:val="yellow"/>
          <w:rtl/>
          <w:lang w:bidi="fa-IR"/>
        </w:rPr>
        <w:t>مقدمه، متن، نتيجه گيري و م</w:t>
      </w:r>
      <w:r w:rsidR="00746890">
        <w:rPr>
          <w:rFonts w:cs="B Nazanin" w:hint="cs"/>
          <w:sz w:val="24"/>
          <w:szCs w:val="24"/>
          <w:highlight w:val="yellow"/>
          <w:rtl/>
          <w:lang w:bidi="fa-IR"/>
        </w:rPr>
        <w:t>راجع</w:t>
      </w:r>
      <w:r w:rsidR="00746890">
        <w:rPr>
          <w:rFonts w:cs="Calibri" w:hint="cs"/>
          <w:sz w:val="24"/>
          <w:szCs w:val="24"/>
          <w:highlight w:val="yellow"/>
          <w:rtl/>
          <w:lang w:bidi="fa-IR"/>
        </w:rPr>
        <w:t>"</w:t>
      </w:r>
      <w:r>
        <w:rPr>
          <w:rFonts w:cs="B Nazanin" w:hint="cs"/>
          <w:sz w:val="24"/>
          <w:szCs w:val="24"/>
          <w:highlight w:val="yellow"/>
          <w:rtl/>
          <w:lang w:bidi="fa-IR"/>
        </w:rPr>
        <w:t xml:space="preserve"> (در صورت نياز) باشد.</w:t>
      </w:r>
    </w:p>
    <w:p w14:paraId="33D65E11" w14:textId="77777777" w:rsidR="00C6538F" w:rsidRDefault="00C6538F" w:rsidP="00A712A2">
      <w:pPr>
        <w:tabs>
          <w:tab w:val="left" w:pos="2565"/>
        </w:tabs>
        <w:bidi/>
        <w:spacing w:after="0"/>
        <w:jc w:val="both"/>
        <w:rPr>
          <w:rFonts w:cs="B Nazanin"/>
          <w:sz w:val="24"/>
          <w:szCs w:val="24"/>
          <w:rtl/>
        </w:rPr>
      </w:pPr>
    </w:p>
    <w:p w14:paraId="7FE7CA9F" w14:textId="41057AF7" w:rsidR="003C54C4" w:rsidRPr="00C6538F" w:rsidRDefault="003C54C4" w:rsidP="003C54C4">
      <w:pPr>
        <w:tabs>
          <w:tab w:val="left" w:pos="2565"/>
        </w:tabs>
        <w:bidi/>
        <w:spacing w:after="0"/>
        <w:jc w:val="both"/>
        <w:rPr>
          <w:rFonts w:cs="B Nazanin"/>
          <w:sz w:val="24"/>
          <w:szCs w:val="24"/>
          <w:rtl/>
        </w:rPr>
      </w:pPr>
    </w:p>
    <w:sectPr w:rsidR="003C54C4" w:rsidRPr="00C6538F" w:rsidSect="003C54C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34" w:right="1080" w:bottom="1135" w:left="990" w:header="180" w:footer="6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D45E3" w14:textId="77777777" w:rsidR="00BF6F61" w:rsidRDefault="00BF6F61" w:rsidP="00E603D6">
      <w:pPr>
        <w:spacing w:after="0" w:line="240" w:lineRule="auto"/>
      </w:pPr>
      <w:r>
        <w:separator/>
      </w:r>
    </w:p>
  </w:endnote>
  <w:endnote w:type="continuationSeparator" w:id="0">
    <w:p w14:paraId="68BD18C6" w14:textId="77777777" w:rsidR="00BF6F61" w:rsidRDefault="00BF6F61" w:rsidP="00E6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E0E17" w14:textId="195CCE15" w:rsidR="00D470DD" w:rsidRDefault="00D470DD" w:rsidP="00760422">
    <w:pPr>
      <w:pStyle w:val="Footer"/>
      <w:tabs>
        <w:tab w:val="left" w:pos="360"/>
      </w:tabs>
      <w:bidi/>
      <w:jc w:val="center"/>
      <w:rPr>
        <w:rFonts w:cs="B Nazanin"/>
      </w:rPr>
    </w:pPr>
  </w:p>
  <w:p w14:paraId="19BD3FF8" w14:textId="185AC390" w:rsidR="00760422" w:rsidRDefault="001E41CC" w:rsidP="00507271">
    <w:pPr>
      <w:pStyle w:val="Footer"/>
      <w:tabs>
        <w:tab w:val="left" w:pos="360"/>
      </w:tabs>
      <w:bidi/>
      <w:jc w:val="cen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103735C" wp14:editId="49A5F8E2">
              <wp:simplePos x="0" y="0"/>
              <wp:positionH relativeFrom="column">
                <wp:posOffset>57150</wp:posOffset>
              </wp:positionH>
              <wp:positionV relativeFrom="paragraph">
                <wp:posOffset>124460</wp:posOffset>
              </wp:positionV>
              <wp:extent cx="1171575" cy="361950"/>
              <wp:effectExtent l="0" t="0" r="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1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5647B41" w14:textId="4D5316CC" w:rsidR="001E41CC" w:rsidRPr="001E41CC" w:rsidRDefault="001E41CC" w:rsidP="001E41CC">
                          <w:pPr>
                            <w:rPr>
                              <w:rFonts w:cs="B Nazanin"/>
                              <w:b/>
                              <w:bCs/>
                              <w:sz w:val="30"/>
                              <w:szCs w:val="3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30"/>
                              <w:szCs w:val="30"/>
                              <w:rtl/>
                              <w:lang w:bidi="fa-IR"/>
                            </w:rPr>
                            <w:t>تهران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3735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4.5pt;margin-top:9.8pt;width:92.25pt;height:2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" filled="f" stroked="f">
              <v:textbox>
                <w:txbxContent>
                  <w:p w14:paraId="45647B41" w14:textId="4D5316CC" w:rsidR="001E41CC" w:rsidRPr="001E41CC" w:rsidRDefault="001E41CC" w:rsidP="001E41CC">
                    <w:pPr>
                      <w:rPr>
                        <w:rFonts w:cs="B Nazanin"/>
                        <w:b/>
                        <w:bCs/>
                        <w:sz w:val="30"/>
                        <w:szCs w:val="30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30"/>
                        <w:szCs w:val="30"/>
                        <w:rtl/>
                        <w:lang w:bidi="fa-IR"/>
                      </w:rPr>
                      <w:t>تهران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E6BEF5" wp14:editId="6097ABDE">
              <wp:simplePos x="0" y="0"/>
              <wp:positionH relativeFrom="column">
                <wp:posOffset>5695950</wp:posOffset>
              </wp:positionH>
              <wp:positionV relativeFrom="paragraph">
                <wp:posOffset>132080</wp:posOffset>
              </wp:positionV>
              <wp:extent cx="1171575" cy="36195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1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73239" w14:textId="4B98A86C" w:rsidR="001E41CC" w:rsidRPr="001E41CC" w:rsidRDefault="001E41CC">
                          <w:pPr>
                            <w:rPr>
                              <w:rFonts w:cs="B Nazanin"/>
                              <w:b/>
                              <w:bCs/>
                              <w:sz w:val="30"/>
                              <w:szCs w:val="30"/>
                              <w:lang w:bidi="fa-IR"/>
                            </w:rPr>
                          </w:pPr>
                          <w:r w:rsidRPr="001E41CC">
                            <w:rPr>
                              <w:rFonts w:cs="B Nazanin" w:hint="cs"/>
                              <w:b/>
                              <w:bCs/>
                              <w:sz w:val="30"/>
                              <w:szCs w:val="30"/>
                              <w:rtl/>
                              <w:lang w:bidi="fa-IR"/>
                            </w:rPr>
                            <w:t>4 و 5 آبان ماه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E6BEF5" id="Text Box 13" o:spid="_x0000_s1030" type="#_x0000_t202" style="position:absolute;left:0;text-align:left;margin-left:448.5pt;margin-top:10.4pt;width:92.25pt;height:2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" filled="f" stroked="f">
              <v:textbox>
                <w:txbxContent>
                  <w:p w14:paraId="25D73239" w14:textId="4B98A86C" w:rsidR="001E41CC" w:rsidRPr="001E41CC" w:rsidRDefault="001E41CC">
                    <w:pPr>
                      <w:rPr>
                        <w:rFonts w:cs="B Nazanin"/>
                        <w:b/>
                        <w:bCs/>
                        <w:sz w:val="30"/>
                        <w:szCs w:val="30"/>
                        <w:lang w:bidi="fa-IR"/>
                      </w:rPr>
                    </w:pPr>
                    <w:r w:rsidRPr="001E41CC">
                      <w:rPr>
                        <w:rFonts w:cs="B Nazanin" w:hint="cs"/>
                        <w:b/>
                        <w:bCs/>
                        <w:sz w:val="30"/>
                        <w:szCs w:val="30"/>
                        <w:rtl/>
                        <w:lang w:bidi="fa-IR"/>
                      </w:rPr>
                      <w:t>4 و 5 آبان ماه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7E2E18" wp14:editId="5D08B395">
              <wp:simplePos x="0" y="0"/>
              <wp:positionH relativeFrom="column">
                <wp:posOffset>-619125</wp:posOffset>
              </wp:positionH>
              <wp:positionV relativeFrom="paragraph">
                <wp:posOffset>160655</wp:posOffset>
              </wp:positionV>
              <wp:extent cx="7743825" cy="361950"/>
              <wp:effectExtent l="0" t="0" r="28575" b="19050"/>
              <wp:wrapNone/>
              <wp:docPr id="8" name="Rectangle: Rounded Corner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361950"/>
                      </a:xfrm>
                      <a:prstGeom prst="roundRect">
                        <a:avLst/>
                      </a:prstGeom>
                      <a:solidFill>
                        <a:srgbClr val="70AD47"/>
                      </a:solidFill>
                      <a:ln w="12700" cap="flat" cmpd="sng" algn="ctr">
                        <a:solidFill>
                          <a:srgbClr val="70AD47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565393F" id="Rectangle: Rounded Corners 8" o:spid="_x0000_s1026" style="position:absolute;margin-left:-48.75pt;margin-top:12.65pt;width:609.75pt;height:2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" fillcolor="#70ad47" strokecolor="#507e32" strokeweight="1pt">
              <v:stroke joinstyle="miter"/>
            </v:roundrect>
          </w:pict>
        </mc:Fallback>
      </mc:AlternateContent>
    </w:r>
    <w:r w:rsidR="000679D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5F3C44" wp14:editId="3223D925">
              <wp:simplePos x="0" y="0"/>
              <wp:positionH relativeFrom="column">
                <wp:posOffset>1409700</wp:posOffset>
              </wp:positionH>
              <wp:positionV relativeFrom="paragraph">
                <wp:posOffset>160655</wp:posOffset>
              </wp:positionV>
              <wp:extent cx="3943350" cy="371475"/>
              <wp:effectExtent l="19050" t="0" r="38100" b="28575"/>
              <wp:wrapNone/>
              <wp:docPr id="10" name="Parallelogra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43350" cy="3714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804763" w14:textId="7D44CB61" w:rsidR="000679D3" w:rsidRPr="00DB1D7C" w:rsidRDefault="000679D3" w:rsidP="000679D3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DB1D7C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نشست </w:t>
                          </w:r>
                          <w:r w:rsidRPr="00DB1D7C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تخصصي خطوط ان</w:t>
                          </w:r>
                          <w:r w:rsidR="00DB1D7C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ت</w:t>
                          </w:r>
                          <w:r w:rsidRPr="00DB1D7C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قال و فوق توزيع هوايي برق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5F3C4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10" o:spid="_x0000_s1031" type="#_x0000_t7" style="position:absolute;left:0;text-align:left;margin-left:111pt;margin-top:12.65pt;width:310.5pt;height:29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" adj="509" fillcolor="#4472c4 [3204]" strokecolor="#1f3763 [1604]" strokeweight="1pt">
              <v:textbox>
                <w:txbxContent>
                  <w:p w14:paraId="09804763" w14:textId="7D44CB61" w:rsidR="000679D3" w:rsidRPr="00DB1D7C" w:rsidRDefault="000679D3" w:rsidP="000679D3">
                    <w:pPr>
                      <w:jc w:val="center"/>
                      <w:rPr>
                        <w:rFonts w:cs="B Nazanin"/>
                        <w:b/>
                        <w:bCs/>
                        <w:rtl/>
                        <w:lang w:bidi="fa-IR"/>
                      </w:rPr>
                    </w:pPr>
                    <w:r w:rsidRPr="00DB1D7C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نشست </w:t>
                    </w:r>
                    <w:r w:rsidRPr="00DB1D7C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تخصصي خطوط ان</w:t>
                    </w:r>
                    <w:r w:rsidR="00DB1D7C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ت</w:t>
                    </w:r>
                    <w:r w:rsidRPr="00DB1D7C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قال و فوق توزيع هوايي برق</w:t>
                    </w:r>
                  </w:p>
                </w:txbxContent>
              </v:textbox>
            </v:shape>
          </w:pict>
        </mc:Fallback>
      </mc:AlternateContent>
    </w:r>
    <w:r w:rsidR="001255C5">
      <w:rPr>
        <w:rFonts w:cs="B Nazanin" w:hint="cs"/>
        <w:rtl/>
      </w:rPr>
      <w:t xml:space="preserve">                           </w:t>
    </w:r>
    <w:r w:rsidR="00760422" w:rsidRPr="00760422">
      <w:rPr>
        <w:rFonts w:cs="B Nazanin"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1CDEE" w14:textId="77777777" w:rsidR="00BF6F61" w:rsidRDefault="00BF6F61" w:rsidP="00E603D6">
      <w:pPr>
        <w:spacing w:after="0" w:line="240" w:lineRule="auto"/>
      </w:pPr>
      <w:r>
        <w:separator/>
      </w:r>
    </w:p>
  </w:footnote>
  <w:footnote w:type="continuationSeparator" w:id="0">
    <w:p w14:paraId="0D5D4EFE" w14:textId="77777777" w:rsidR="00BF6F61" w:rsidRDefault="00BF6F61" w:rsidP="00E60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171F1" w14:textId="77777777" w:rsidR="00070EF8" w:rsidRDefault="00BF6F61">
    <w:pPr>
      <w:pStyle w:val="Header"/>
    </w:pPr>
    <w:r>
      <w:rPr>
        <w:noProof/>
      </w:rPr>
      <w:pict w14:anchorId="7DF618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04764" o:spid="_x0000_s2069" type="#_x0000_t75" style="position:absolute;margin-left:0;margin-top:0;width:490.2pt;height:593.05pt;z-index:-251660288;mso-position-horizontal:center;mso-position-horizontal-relative:margin;mso-position-vertical:center;mso-position-vertical-relative:margin" o:allowincell="f">
          <v:imagedata r:id="rId1" o:title="Logo Final PNG color -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88696" w14:textId="61FE48D9" w:rsidR="008D3F06" w:rsidRDefault="00937C0C" w:rsidP="00563326">
    <w:pPr>
      <w:pStyle w:val="Header"/>
      <w:bidi/>
    </w:pPr>
    <w:r>
      <w:rPr>
        <w:rFonts w:cs="B Nazanin" w:hint="cs"/>
        <w:noProof/>
        <w:color w:val="000000"/>
        <w:sz w:val="24"/>
        <w:szCs w:val="24"/>
        <w:rtl/>
        <w:lang w:val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41D2F3A" wp14:editId="6C155903">
              <wp:simplePos x="0" y="0"/>
              <wp:positionH relativeFrom="column">
                <wp:posOffset>-246278</wp:posOffset>
              </wp:positionH>
              <wp:positionV relativeFrom="paragraph">
                <wp:posOffset>-113614</wp:posOffset>
              </wp:positionV>
              <wp:extent cx="809625" cy="3048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962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BB1168" w14:textId="1DAC8BE9" w:rsidR="00BB56C2" w:rsidRPr="00BB56C2" w:rsidRDefault="00BB56C2">
                          <w:pPr>
                            <w:rPr>
                              <w:rFonts w:cs="B Nazanin"/>
                              <w:b/>
                              <w:bCs/>
                              <w:lang w:bidi="fa-IR"/>
                            </w:rPr>
                          </w:pPr>
                          <w:r w:rsidRPr="00BB56C2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سيگره ايران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1D2F3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-19.4pt;margin-top:-8.95pt;width:63.7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" filled="f" stroked="f">
              <v:textbox>
                <w:txbxContent>
                  <w:p w14:paraId="7FBB1168" w14:textId="1DAC8BE9" w:rsidR="00BB56C2" w:rsidRPr="00BB56C2" w:rsidRDefault="00BB56C2">
                    <w:pPr>
                      <w:rPr>
                        <w:rFonts w:cs="B Nazanin"/>
                        <w:b/>
                        <w:bCs/>
                        <w:lang w:bidi="fa-IR"/>
                      </w:rPr>
                    </w:pPr>
                    <w:r w:rsidRPr="00BB56C2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سيگره ايران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5A0B15" wp14:editId="1557F978">
              <wp:simplePos x="0" y="0"/>
              <wp:positionH relativeFrom="column">
                <wp:posOffset>-621335</wp:posOffset>
              </wp:positionH>
              <wp:positionV relativeFrom="paragraph">
                <wp:posOffset>-106986</wp:posOffset>
              </wp:positionV>
              <wp:extent cx="7743825" cy="284785"/>
              <wp:effectExtent l="0" t="0" r="28575" b="20320"/>
              <wp:wrapNone/>
              <wp:docPr id="5" name="Rectangle: Rounded Corner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28478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703E8E1" id="Rectangle: Rounded Corners 5" o:spid="_x0000_s1026" style="position:absolute;margin-left:-48.9pt;margin-top:-8.4pt;width:609.75pt;height:22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" fillcolor="#70ad47 [3209]" strokecolor="#375623 [1609]" strokeweight="1pt">
              <v:stroke joinstyle="miter"/>
            </v:roundrect>
          </w:pict>
        </mc:Fallback>
      </mc:AlternateContent>
    </w:r>
    <w:r>
      <w:rPr>
        <w:rFonts w:cs="B Nazanin" w:hint="cs"/>
        <w:noProof/>
        <w:color w:val="000000"/>
        <w:sz w:val="24"/>
        <w:szCs w:val="24"/>
        <w:rtl/>
        <w:lang w:val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0CB359" wp14:editId="3770C86E">
              <wp:simplePos x="0" y="0"/>
              <wp:positionH relativeFrom="column">
                <wp:posOffset>4711446</wp:posOffset>
              </wp:positionH>
              <wp:positionV relativeFrom="paragraph">
                <wp:posOffset>-114300</wp:posOffset>
              </wp:positionV>
              <wp:extent cx="2381250" cy="292608"/>
              <wp:effectExtent l="0" t="0" r="57150" b="12700"/>
              <wp:wrapNone/>
              <wp:docPr id="6" name="Flowchart: Stored Da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1250" cy="292608"/>
                      </a:xfrm>
                      <a:prstGeom prst="flowChartOnlineStorage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55A1BC4" w14:textId="77777777" w:rsidR="001E41CC" w:rsidRPr="000679D3" w:rsidRDefault="001E41CC" w:rsidP="001E41CC">
                          <w:pPr>
                            <w:jc w:val="center"/>
                            <w:rPr>
                              <w:rFonts w:cs="B Nazanin"/>
                              <w:lang w:bidi="fa-IR"/>
                            </w:rPr>
                          </w:pPr>
                          <w:r w:rsidRPr="000679D3">
                            <w:rPr>
                              <w:rFonts w:cs="B Nazanin" w:hint="cs"/>
                              <w:rtl/>
                              <w:lang w:bidi="fa-IR"/>
                            </w:rPr>
                            <w:t xml:space="preserve">چكيده </w:t>
                          </w:r>
                          <w:r w:rsidRPr="000679D3">
                            <w:rPr>
                              <w:rFonts w:cs="B Nazanin" w:hint="cs"/>
                              <w:rtl/>
                              <w:lang w:bidi="fa-IR"/>
                            </w:rPr>
                            <w:t xml:space="preserve">مقالات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0CB359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<v:stroke joinstyle="miter"/>
              <v:path gradientshapeok="t" o:connecttype="custom" o:connectlocs="10800,0;0,10800;10800,21600;17997,10800" textboxrect="3600,0,17997,21600"/>
            </v:shapetype>
            <v:shape id="Flowchart: Stored Data 6" o:spid="_x0000_s1028" type="#_x0000_t130" style="position:absolute;left:0;text-align:left;margin-left:371pt;margin-top:-9pt;width:187.5pt;height:23.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" fillcolor="#4472c4" strokecolor="#2f528f" strokeweight="1pt">
              <v:textbox>
                <w:txbxContent>
                  <w:p w14:paraId="155A1BC4" w14:textId="77777777" w:rsidR="001E41CC" w:rsidRPr="000679D3" w:rsidRDefault="001E41CC" w:rsidP="001E41CC">
                    <w:pPr>
                      <w:jc w:val="center"/>
                      <w:rPr>
                        <w:rFonts w:cs="B Nazanin"/>
                        <w:lang w:bidi="fa-IR"/>
                      </w:rPr>
                    </w:pPr>
                    <w:r w:rsidRPr="000679D3">
                      <w:rPr>
                        <w:rFonts w:cs="B Nazanin" w:hint="cs"/>
                        <w:rtl/>
                        <w:lang w:bidi="fa-IR"/>
                      </w:rPr>
                      <w:t xml:space="preserve">چكيده </w:t>
                    </w:r>
                    <w:r w:rsidRPr="000679D3">
                      <w:rPr>
                        <w:rFonts w:cs="B Nazanin" w:hint="cs"/>
                        <w:rtl/>
                        <w:lang w:bidi="fa-IR"/>
                      </w:rPr>
                      <w:t xml:space="preserve">مقالات </w:t>
                    </w:r>
                  </w:p>
                </w:txbxContent>
              </v:textbox>
            </v:shape>
          </w:pict>
        </mc:Fallback>
      </mc:AlternateContent>
    </w:r>
    <w:r w:rsidR="00BF6F61">
      <w:rPr>
        <w:noProof/>
      </w:rPr>
      <w:pict w14:anchorId="29CF13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04765" o:spid="_x0000_s2070" type="#_x0000_t75" style="position:absolute;left:0;text-align:left;margin-left:0;margin-top:0;width:490.2pt;height:593.05pt;z-index:-251659264;mso-position-horizontal:center;mso-position-horizontal-relative:margin;mso-position-vertical:center;mso-position-vertical-relative:margin" o:allowincell="f">
          <v:imagedata r:id="rId1" o:title="Logo Final PNG color - 1" gain="19661f" blacklevel="26214f"/>
          <w10:wrap anchorx="margin" anchory="margin"/>
        </v:shape>
      </w:pict>
    </w:r>
    <w:r w:rsidR="008D3F06" w:rsidRPr="001D18EF">
      <w:rPr>
        <w:rFonts w:hint="cs"/>
        <w:rtl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F7F3D" w14:textId="77777777" w:rsidR="00070EF8" w:rsidRDefault="00BF6F61">
    <w:pPr>
      <w:pStyle w:val="Header"/>
    </w:pPr>
    <w:r>
      <w:rPr>
        <w:noProof/>
      </w:rPr>
      <w:pict w14:anchorId="28DD18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04763" o:spid="_x0000_s2068" type="#_x0000_t75" style="position:absolute;margin-left:0;margin-top:0;width:490.2pt;height:593.05pt;z-index:-251661312;mso-position-horizontal:center;mso-position-horizontal-relative:margin;mso-position-vertical:center;mso-position-vertical-relative:margin" o:allowincell="f">
          <v:imagedata r:id="rId1" o:title="Logo Final PNG color -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C6643C"/>
    <w:multiLevelType w:val="hybridMultilevel"/>
    <w:tmpl w:val="2D64D8C8"/>
    <w:lvl w:ilvl="0" w:tplc="36EECC5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12247B"/>
    <w:multiLevelType w:val="hybridMultilevel"/>
    <w:tmpl w:val="91202290"/>
    <w:lvl w:ilvl="0" w:tplc="6F4C1602">
      <w:numFmt w:val="bullet"/>
      <w:lvlText w:val=""/>
      <w:lvlJc w:val="left"/>
      <w:pPr>
        <w:ind w:left="108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D6"/>
    <w:rsid w:val="000140AC"/>
    <w:rsid w:val="0003316E"/>
    <w:rsid w:val="000361BD"/>
    <w:rsid w:val="00037D7C"/>
    <w:rsid w:val="00037F54"/>
    <w:rsid w:val="000572C3"/>
    <w:rsid w:val="0006687D"/>
    <w:rsid w:val="000679D3"/>
    <w:rsid w:val="00067E90"/>
    <w:rsid w:val="00070EF8"/>
    <w:rsid w:val="00083803"/>
    <w:rsid w:val="000B2A9B"/>
    <w:rsid w:val="000B36BA"/>
    <w:rsid w:val="000B4987"/>
    <w:rsid w:val="000B6D67"/>
    <w:rsid w:val="000C3B3A"/>
    <w:rsid w:val="000D3E5E"/>
    <w:rsid w:val="000D75CB"/>
    <w:rsid w:val="0012067F"/>
    <w:rsid w:val="001255C5"/>
    <w:rsid w:val="00130516"/>
    <w:rsid w:val="00164EE6"/>
    <w:rsid w:val="00175771"/>
    <w:rsid w:val="00186C3B"/>
    <w:rsid w:val="001A4890"/>
    <w:rsid w:val="001A4EAF"/>
    <w:rsid w:val="001A7317"/>
    <w:rsid w:val="001B31A1"/>
    <w:rsid w:val="001C68BC"/>
    <w:rsid w:val="001D18EF"/>
    <w:rsid w:val="001D1BF8"/>
    <w:rsid w:val="001D2D10"/>
    <w:rsid w:val="001D5FE3"/>
    <w:rsid w:val="001D66FB"/>
    <w:rsid w:val="001E41CC"/>
    <w:rsid w:val="002059AA"/>
    <w:rsid w:val="00207546"/>
    <w:rsid w:val="002239E6"/>
    <w:rsid w:val="0022520E"/>
    <w:rsid w:val="00227E14"/>
    <w:rsid w:val="00233984"/>
    <w:rsid w:val="00234F87"/>
    <w:rsid w:val="00237FC8"/>
    <w:rsid w:val="00250A5A"/>
    <w:rsid w:val="00262304"/>
    <w:rsid w:val="002701A9"/>
    <w:rsid w:val="00284AB6"/>
    <w:rsid w:val="002A557D"/>
    <w:rsid w:val="002C4D15"/>
    <w:rsid w:val="002F0869"/>
    <w:rsid w:val="00300CB9"/>
    <w:rsid w:val="003039CD"/>
    <w:rsid w:val="003050FF"/>
    <w:rsid w:val="003116DA"/>
    <w:rsid w:val="003118AA"/>
    <w:rsid w:val="00334BE0"/>
    <w:rsid w:val="00352C7A"/>
    <w:rsid w:val="00382D62"/>
    <w:rsid w:val="00385347"/>
    <w:rsid w:val="003871B3"/>
    <w:rsid w:val="003B23C2"/>
    <w:rsid w:val="003C47F1"/>
    <w:rsid w:val="003C54C4"/>
    <w:rsid w:val="003D0C57"/>
    <w:rsid w:val="003E585D"/>
    <w:rsid w:val="0040410E"/>
    <w:rsid w:val="004109EE"/>
    <w:rsid w:val="00426BCE"/>
    <w:rsid w:val="004404E5"/>
    <w:rsid w:val="00442678"/>
    <w:rsid w:val="00442D2A"/>
    <w:rsid w:val="00461078"/>
    <w:rsid w:val="00480660"/>
    <w:rsid w:val="00497C0D"/>
    <w:rsid w:val="004A0B46"/>
    <w:rsid w:val="004A3FD5"/>
    <w:rsid w:val="004B5A08"/>
    <w:rsid w:val="004D3C3E"/>
    <w:rsid w:val="004E0383"/>
    <w:rsid w:val="004E213D"/>
    <w:rsid w:val="004E40E1"/>
    <w:rsid w:val="00507271"/>
    <w:rsid w:val="00517B1E"/>
    <w:rsid w:val="00521F3F"/>
    <w:rsid w:val="005330D7"/>
    <w:rsid w:val="00541C88"/>
    <w:rsid w:val="00547684"/>
    <w:rsid w:val="00550390"/>
    <w:rsid w:val="00550F47"/>
    <w:rsid w:val="0055223E"/>
    <w:rsid w:val="00563326"/>
    <w:rsid w:val="0059057C"/>
    <w:rsid w:val="00590EEC"/>
    <w:rsid w:val="00594325"/>
    <w:rsid w:val="005A0469"/>
    <w:rsid w:val="005B6415"/>
    <w:rsid w:val="005C3AF2"/>
    <w:rsid w:val="005E0254"/>
    <w:rsid w:val="005F0752"/>
    <w:rsid w:val="00611690"/>
    <w:rsid w:val="00626783"/>
    <w:rsid w:val="00626E00"/>
    <w:rsid w:val="00626FC9"/>
    <w:rsid w:val="00627256"/>
    <w:rsid w:val="00640398"/>
    <w:rsid w:val="006702E4"/>
    <w:rsid w:val="006856DF"/>
    <w:rsid w:val="006A0FA9"/>
    <w:rsid w:val="006B3A0E"/>
    <w:rsid w:val="006E1CE0"/>
    <w:rsid w:val="007035A6"/>
    <w:rsid w:val="00746890"/>
    <w:rsid w:val="00756051"/>
    <w:rsid w:val="00760422"/>
    <w:rsid w:val="0079556D"/>
    <w:rsid w:val="007A6C45"/>
    <w:rsid w:val="007C1AA4"/>
    <w:rsid w:val="007C6AC4"/>
    <w:rsid w:val="007D5944"/>
    <w:rsid w:val="007E7954"/>
    <w:rsid w:val="007E7B79"/>
    <w:rsid w:val="007F4CB9"/>
    <w:rsid w:val="008036BF"/>
    <w:rsid w:val="0082300D"/>
    <w:rsid w:val="00852B03"/>
    <w:rsid w:val="008743B7"/>
    <w:rsid w:val="00874B11"/>
    <w:rsid w:val="008D3F06"/>
    <w:rsid w:val="008D73E9"/>
    <w:rsid w:val="008E09CA"/>
    <w:rsid w:val="008E322C"/>
    <w:rsid w:val="00901500"/>
    <w:rsid w:val="00907676"/>
    <w:rsid w:val="00913CFD"/>
    <w:rsid w:val="00920AC5"/>
    <w:rsid w:val="009247C6"/>
    <w:rsid w:val="00937C0C"/>
    <w:rsid w:val="00951305"/>
    <w:rsid w:val="00952249"/>
    <w:rsid w:val="00971594"/>
    <w:rsid w:val="00971980"/>
    <w:rsid w:val="009728C7"/>
    <w:rsid w:val="00984A82"/>
    <w:rsid w:val="0098541F"/>
    <w:rsid w:val="009A50EE"/>
    <w:rsid w:val="009B2D53"/>
    <w:rsid w:val="009D6C17"/>
    <w:rsid w:val="009D7C6A"/>
    <w:rsid w:val="009F3AAA"/>
    <w:rsid w:val="00A0498B"/>
    <w:rsid w:val="00A13E01"/>
    <w:rsid w:val="00A21C24"/>
    <w:rsid w:val="00A2491F"/>
    <w:rsid w:val="00A436BE"/>
    <w:rsid w:val="00A47384"/>
    <w:rsid w:val="00A52A0E"/>
    <w:rsid w:val="00A712A2"/>
    <w:rsid w:val="00A81BA7"/>
    <w:rsid w:val="00A84915"/>
    <w:rsid w:val="00A93DB2"/>
    <w:rsid w:val="00AA0261"/>
    <w:rsid w:val="00AA23E2"/>
    <w:rsid w:val="00AA72A3"/>
    <w:rsid w:val="00AB4F9A"/>
    <w:rsid w:val="00AB5913"/>
    <w:rsid w:val="00AB721D"/>
    <w:rsid w:val="00AC7C80"/>
    <w:rsid w:val="00AD2254"/>
    <w:rsid w:val="00AF6063"/>
    <w:rsid w:val="00B0027D"/>
    <w:rsid w:val="00B16B38"/>
    <w:rsid w:val="00B21370"/>
    <w:rsid w:val="00B7306C"/>
    <w:rsid w:val="00B80293"/>
    <w:rsid w:val="00B834E1"/>
    <w:rsid w:val="00BB56C2"/>
    <w:rsid w:val="00BB66DE"/>
    <w:rsid w:val="00BD03D4"/>
    <w:rsid w:val="00BD3EEF"/>
    <w:rsid w:val="00BF061E"/>
    <w:rsid w:val="00BF6F61"/>
    <w:rsid w:val="00C010B0"/>
    <w:rsid w:val="00C06B74"/>
    <w:rsid w:val="00C13E6F"/>
    <w:rsid w:val="00C37437"/>
    <w:rsid w:val="00C44D7B"/>
    <w:rsid w:val="00C45549"/>
    <w:rsid w:val="00C468AE"/>
    <w:rsid w:val="00C6538F"/>
    <w:rsid w:val="00C656EA"/>
    <w:rsid w:val="00C95F7B"/>
    <w:rsid w:val="00CA6669"/>
    <w:rsid w:val="00CC40DB"/>
    <w:rsid w:val="00CD2FDF"/>
    <w:rsid w:val="00D03D53"/>
    <w:rsid w:val="00D046B7"/>
    <w:rsid w:val="00D111DC"/>
    <w:rsid w:val="00D1503D"/>
    <w:rsid w:val="00D470DD"/>
    <w:rsid w:val="00D51A89"/>
    <w:rsid w:val="00D546C5"/>
    <w:rsid w:val="00D63AFA"/>
    <w:rsid w:val="00D8069F"/>
    <w:rsid w:val="00D96A0F"/>
    <w:rsid w:val="00DB1D7C"/>
    <w:rsid w:val="00DB23BE"/>
    <w:rsid w:val="00DC7D0F"/>
    <w:rsid w:val="00DE3FB7"/>
    <w:rsid w:val="00E2789B"/>
    <w:rsid w:val="00E5212B"/>
    <w:rsid w:val="00E57BAA"/>
    <w:rsid w:val="00E603D6"/>
    <w:rsid w:val="00E6230D"/>
    <w:rsid w:val="00E755F4"/>
    <w:rsid w:val="00EA0D9F"/>
    <w:rsid w:val="00EA394F"/>
    <w:rsid w:val="00EB4890"/>
    <w:rsid w:val="00EC09C9"/>
    <w:rsid w:val="00ED2C7F"/>
    <w:rsid w:val="00EE3D02"/>
    <w:rsid w:val="00F248B3"/>
    <w:rsid w:val="00F34DD8"/>
    <w:rsid w:val="00F35311"/>
    <w:rsid w:val="00F47EF5"/>
    <w:rsid w:val="00F50EB0"/>
    <w:rsid w:val="00F53BEE"/>
    <w:rsid w:val="00F558E6"/>
    <w:rsid w:val="00F65440"/>
    <w:rsid w:val="00F66AAC"/>
    <w:rsid w:val="00F71069"/>
    <w:rsid w:val="00F74ABA"/>
    <w:rsid w:val="00F81565"/>
    <w:rsid w:val="00F878CE"/>
    <w:rsid w:val="00F9104B"/>
    <w:rsid w:val="00FC31F2"/>
    <w:rsid w:val="00FC5505"/>
    <w:rsid w:val="00FE42EC"/>
    <w:rsid w:val="00FE7F54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4:docId w14:val="67F2E33C"/>
  <w15:chartTrackingRefBased/>
  <w15:docId w15:val="{94B925B3-1E99-4E61-A345-6607DF00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3D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603D6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60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603D6"/>
    <w:rPr>
      <w:rFonts w:ascii="Calibri" w:eastAsia="Calibri" w:hAnsi="Calibri" w:cs="Arial"/>
    </w:rPr>
  </w:style>
  <w:style w:type="character" w:styleId="Hyperlink">
    <w:name w:val="Hyperlink"/>
    <w:uiPriority w:val="99"/>
    <w:unhideWhenUsed/>
    <w:rsid w:val="00C13E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60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4D386-C855-40BB-B967-2FB8E4B18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</CharactersWithSpaces>
  <SharedDoc>false</SharedDoc>
  <HLinks>
    <vt:vector size="18" baseType="variant"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https://www.e-cigre.org/</vt:lpwstr>
      </vt:variant>
      <vt:variant>
        <vt:lpwstr/>
      </vt:variant>
      <vt:variant>
        <vt:i4>4653155</vt:i4>
      </vt:variant>
      <vt:variant>
        <vt:i4>3</vt:i4>
      </vt:variant>
      <vt:variant>
        <vt:i4>0</vt:i4>
      </vt:variant>
      <vt:variant>
        <vt:i4>5</vt:i4>
      </vt:variant>
      <vt:variant>
        <vt:lpwstr>mailto:cigre@monencogroup.com</vt:lpwstr>
      </vt:variant>
      <vt:variant>
        <vt:lpwstr/>
      </vt:variant>
      <vt:variant>
        <vt:i4>5767170</vt:i4>
      </vt:variant>
      <vt:variant>
        <vt:i4>0</vt:i4>
      </vt:variant>
      <vt:variant>
        <vt:i4>0</vt:i4>
      </vt:variant>
      <vt:variant>
        <vt:i4>5</vt:i4>
      </vt:variant>
      <vt:variant>
        <vt:lpwstr>http://www.cigreiran.com/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Ghafourian</dc:creator>
  <cp:keywords/>
  <dc:description/>
  <cp:lastModifiedBy>Masoud Negarpour</cp:lastModifiedBy>
  <cp:revision>46</cp:revision>
  <dcterms:created xsi:type="dcterms:W3CDTF">2024-12-03T14:29:00Z</dcterms:created>
  <dcterms:modified xsi:type="dcterms:W3CDTF">2025-05-14T13:52:00Z</dcterms:modified>
</cp:coreProperties>
</file>